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3614" w:rsidRDefault="001876AF">
      <w:r>
        <w:t>UWAGI</w:t>
      </w:r>
    </w:p>
    <w:p w:rsidR="001876AF" w:rsidRDefault="001876AF"/>
    <w:p w:rsidR="001876AF" w:rsidRDefault="001876AF" w:rsidP="001876AF">
      <w:pPr>
        <w:pStyle w:val="ListParagraph"/>
        <w:numPr>
          <w:ilvl w:val="0"/>
          <w:numId w:val="1"/>
        </w:numPr>
      </w:pPr>
      <w:r>
        <w:t>Na stronie produktowej, zamiast ZOBACZ INNE KOLORY – ZOBACZ INNE WZORY Z KOLEKCJI, jak poniżej (tu mi się udało zmienić)</w:t>
      </w:r>
    </w:p>
    <w:p w:rsidR="001876AF" w:rsidRDefault="001876AF"/>
    <w:p w:rsidR="001876AF" w:rsidRDefault="001876AF">
      <w:r w:rsidRPr="001876AF">
        <w:drawing>
          <wp:inline distT="0" distB="0" distL="0" distR="0" wp14:anchorId="4FDEFFC3" wp14:editId="7779068A">
            <wp:extent cx="5756910" cy="3093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6AF" w:rsidRDefault="001876AF"/>
    <w:p w:rsidR="001876AF" w:rsidRDefault="001876AF" w:rsidP="001876AF">
      <w:pPr>
        <w:pStyle w:val="ListParagraph"/>
        <w:numPr>
          <w:ilvl w:val="0"/>
          <w:numId w:val="1"/>
        </w:numPr>
      </w:pPr>
      <w:r>
        <w:t>Wyrównać opis z czarną ramką z informacjami:</w:t>
      </w:r>
    </w:p>
    <w:p w:rsidR="001876AF" w:rsidRDefault="001876AF"/>
    <w:p w:rsidR="001876AF" w:rsidRDefault="001876AF">
      <w:r w:rsidRPr="001876AF">
        <w:drawing>
          <wp:inline distT="0" distB="0" distL="0" distR="0" wp14:anchorId="5F08EC54" wp14:editId="2C4C2623">
            <wp:extent cx="5756910" cy="25215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6AF" w:rsidRDefault="001876AF" w:rsidP="001876AF">
      <w:pPr>
        <w:pStyle w:val="ListParagraph"/>
        <w:numPr>
          <w:ilvl w:val="0"/>
          <w:numId w:val="1"/>
        </w:numPr>
      </w:pPr>
      <w:r>
        <w:t xml:space="preserve">Nie widać PIELĘGNACJA powyżej– dajcie mi </w:t>
      </w:r>
      <w:proofErr w:type="gramStart"/>
      <w:r>
        <w:t>znać</w:t>
      </w:r>
      <w:proofErr w:type="gramEnd"/>
      <w:r>
        <w:t xml:space="preserve"> gdzie mam podpiąć </w:t>
      </w:r>
      <w:proofErr w:type="spellStart"/>
      <w:r>
        <w:t>pdfa</w:t>
      </w:r>
      <w:proofErr w:type="spellEnd"/>
      <w:r>
        <w:t>, będzie gotowy jutro.</w:t>
      </w:r>
    </w:p>
    <w:p w:rsidR="001876AF" w:rsidRDefault="001876AF"/>
    <w:p w:rsidR="001876AF" w:rsidRDefault="001876AF" w:rsidP="001876AF">
      <w:pPr>
        <w:pStyle w:val="ListParagraph"/>
        <w:numPr>
          <w:ilvl w:val="0"/>
          <w:numId w:val="1"/>
        </w:numPr>
      </w:pPr>
      <w:r>
        <w:t xml:space="preserve">Na </w:t>
      </w:r>
      <w:proofErr w:type="spellStart"/>
      <w:r>
        <w:t>homepage</w:t>
      </w:r>
      <w:proofErr w:type="spellEnd"/>
      <w:r>
        <w:t xml:space="preserve"> przy najczęściej kupowanych nadal widać ceny.</w:t>
      </w:r>
    </w:p>
    <w:p w:rsidR="001876AF" w:rsidRDefault="001876AF" w:rsidP="001876AF">
      <w:pPr>
        <w:pStyle w:val="ListParagraph"/>
      </w:pPr>
    </w:p>
    <w:p w:rsidR="001876AF" w:rsidRDefault="001876AF" w:rsidP="001876AF">
      <w:pPr>
        <w:pStyle w:val="ListParagraph"/>
        <w:numPr>
          <w:ilvl w:val="0"/>
          <w:numId w:val="1"/>
        </w:numPr>
      </w:pPr>
      <w:r>
        <w:t xml:space="preserve">Na </w:t>
      </w:r>
      <w:proofErr w:type="spellStart"/>
      <w:r>
        <w:t>homepage</w:t>
      </w:r>
      <w:proofErr w:type="spellEnd"/>
      <w:r>
        <w:t xml:space="preserve"> zdjęcia aranżacji oba trochę rozjechan – aranżacja na kanapie i łóżku</w:t>
      </w:r>
    </w:p>
    <w:p w:rsidR="001876AF" w:rsidRDefault="001876AF" w:rsidP="001876AF">
      <w:pPr>
        <w:pStyle w:val="ListParagraph"/>
      </w:pPr>
    </w:p>
    <w:p w:rsidR="001876AF" w:rsidRDefault="001876AF" w:rsidP="001876AF">
      <w:pPr>
        <w:pStyle w:val="ListParagraph"/>
        <w:numPr>
          <w:ilvl w:val="0"/>
          <w:numId w:val="1"/>
        </w:numPr>
      </w:pPr>
      <w:r>
        <w:t xml:space="preserve">Na </w:t>
      </w:r>
      <w:proofErr w:type="spellStart"/>
      <w:r>
        <w:t>homepage</w:t>
      </w:r>
      <w:proofErr w:type="spellEnd"/>
      <w:r>
        <w:t xml:space="preserve"> zobacz wszystkie produkty nigdzie nie </w:t>
      </w:r>
      <w:proofErr w:type="spellStart"/>
      <w:r>
        <w:t>linkuje</w:t>
      </w:r>
      <w:proofErr w:type="spellEnd"/>
    </w:p>
    <w:p w:rsidR="001876AF" w:rsidRDefault="001876AF" w:rsidP="001876AF">
      <w:pPr>
        <w:pStyle w:val="ListParagraph"/>
      </w:pPr>
    </w:p>
    <w:p w:rsidR="001876AF" w:rsidRDefault="001876AF" w:rsidP="001876AF">
      <w:pPr>
        <w:pStyle w:val="ListParagraph"/>
        <w:numPr>
          <w:ilvl w:val="0"/>
          <w:numId w:val="1"/>
        </w:numPr>
      </w:pPr>
      <w:r>
        <w:lastRenderedPageBreak/>
        <w:t>Na komórce w produkcie dziwnie się zoom odpala – taka mała ramka i potem nie można z tego wyjść</w:t>
      </w:r>
    </w:p>
    <w:p w:rsidR="001876AF" w:rsidRDefault="001876AF" w:rsidP="001876AF">
      <w:pPr>
        <w:pStyle w:val="ListParagraph"/>
      </w:pPr>
    </w:p>
    <w:p w:rsidR="001876AF" w:rsidRDefault="001876AF" w:rsidP="001876AF">
      <w:pPr>
        <w:pStyle w:val="ListParagraph"/>
        <w:numPr>
          <w:ilvl w:val="0"/>
          <w:numId w:val="1"/>
        </w:numPr>
      </w:pPr>
      <w:r>
        <w:t>W zamówieniach specjalnych złe zdjęcie na banerze – powinno być to:</w:t>
      </w:r>
    </w:p>
    <w:p w:rsidR="001876AF" w:rsidRDefault="001876AF" w:rsidP="001876AF">
      <w:pPr>
        <w:pStyle w:val="ListParagraph"/>
      </w:pPr>
    </w:p>
    <w:p w:rsidR="001876AF" w:rsidRDefault="001876AF" w:rsidP="001876AF">
      <w:pPr>
        <w:pStyle w:val="ListParagraph"/>
      </w:pPr>
      <w:r w:rsidRPr="001876AF">
        <w:drawing>
          <wp:inline distT="0" distB="0" distL="0" distR="0" wp14:anchorId="7B95256B" wp14:editId="02D02311">
            <wp:extent cx="1651000" cy="1701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jak nie da rady wykadrować to bez zdjęcia w ogóle na razie. Dodam w przyszłości. Na komórce tekst się beznadziejnie wyświetla – duża czcionka i tekst na całym ekranie w pionie.</w:t>
      </w:r>
    </w:p>
    <w:p w:rsidR="001876AF" w:rsidRDefault="001876AF" w:rsidP="001876AF"/>
    <w:p w:rsidR="001876AF" w:rsidRDefault="001876AF" w:rsidP="001876AF">
      <w:pPr>
        <w:pStyle w:val="ListParagraph"/>
        <w:numPr>
          <w:ilvl w:val="0"/>
          <w:numId w:val="1"/>
        </w:numPr>
      </w:pPr>
      <w:r>
        <w:t xml:space="preserve">Na komórce na dole strony Norbert </w:t>
      </w:r>
      <w:proofErr w:type="gramStart"/>
      <w:r>
        <w:t>sugerował</w:t>
      </w:r>
      <w:proofErr w:type="gramEnd"/>
      <w:r>
        <w:t xml:space="preserve"> że doda ikonki </w:t>
      </w:r>
      <w:proofErr w:type="spellStart"/>
      <w:r>
        <w:t>zadzwon</w:t>
      </w:r>
      <w:proofErr w:type="spellEnd"/>
      <w:r>
        <w:t>, napisz – przenoszący do Messengera]</w:t>
      </w:r>
    </w:p>
    <w:p w:rsidR="001876AF" w:rsidRDefault="001876AF" w:rsidP="001876AF">
      <w:pPr>
        <w:pStyle w:val="ListParagraph"/>
      </w:pPr>
    </w:p>
    <w:p w:rsidR="001876AF" w:rsidRDefault="001876AF" w:rsidP="001876AF">
      <w:pPr>
        <w:pStyle w:val="ListParagraph"/>
        <w:numPr>
          <w:ilvl w:val="0"/>
          <w:numId w:val="1"/>
        </w:numPr>
      </w:pPr>
      <w:r>
        <w:t>Na komórce kontakt przenosi na zakładkę zamówienia specjalne, powinny być numer telefonu u adres mailowy, a na PC kontakt przenosi na stronę produktową jednej z poduch</w:t>
      </w:r>
      <w:bookmarkStart w:id="0" w:name="_GoBack"/>
      <w:bookmarkEnd w:id="0"/>
    </w:p>
    <w:p w:rsidR="001876AF" w:rsidRDefault="001876AF"/>
    <w:sectPr w:rsidR="001876AF" w:rsidSect="00552B22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501487"/>
    <w:multiLevelType w:val="hybridMultilevel"/>
    <w:tmpl w:val="A05C5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6AF"/>
    <w:rsid w:val="001876AF"/>
    <w:rsid w:val="00213614"/>
    <w:rsid w:val="0055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5A2244C"/>
  <w15:chartTrackingRefBased/>
  <w15:docId w15:val="{0E0DBCF8-B924-C649-8C32-AD0B00D74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6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163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Maja Łaptos</dc:creator>
  <cp:keywords/>
  <dc:description/>
  <cp:lastModifiedBy>Maja Łaptos</cp:lastModifiedBy>
  <cp:revision>1</cp:revision>
  <dcterms:created xsi:type="dcterms:W3CDTF">2019-10-01T15:28:00Z</dcterms:created>
  <dcterms:modified xsi:type="dcterms:W3CDTF">2019-10-01T15:39:00Z</dcterms:modified>
</cp:coreProperties>
</file>